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scheduled  p. 62 -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echoed  p. 66 -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instant  p. 67 -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swayed  p. 67 -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uncertainties  p. 67 -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scrapes  p. 69 -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future  p. 70 -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scolding  p. 70 -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strokes  p. 70 -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compared  p. 71 -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doubt  p. 71 -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steady  p. 71 -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recognizing  p. 73 -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pressure  p. 75 -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appetite  p. 78 -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9-11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